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-54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IMPLEMENTATION CHECKLIST &amp; UNDERTAKING - TIME TABLE</w:t>
      </w:r>
    </w:p>
    <w:p w:rsidR="00000000" w:rsidDel="00000000" w:rsidP="00000000" w:rsidRDefault="00000000" w:rsidRPr="00000000" w14:paraId="00000002">
      <w:pPr>
        <w:spacing w:after="240" w:before="240" w:lineRule="auto"/>
        <w:ind w:right="-540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Date: ______________</w:t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b w:val="1"/>
          <w:sz w:val="16"/>
          <w:szCs w:val="16"/>
          <w:u w:val="single"/>
        </w:rPr>
      </w:pPr>
      <w:r w:rsidDel="00000000" w:rsidR="00000000" w:rsidRPr="00000000">
        <w:rPr>
          <w:b w:val="1"/>
          <w:sz w:val="16"/>
          <w:szCs w:val="1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before="240" w:line="360" w:lineRule="auto"/>
        <w:ind w:left="-540" w:right="-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Name of In-Charge: _____________________________ Designation &amp; Contact No.: _______________</w:t>
      </w:r>
    </w:p>
    <w:p w:rsidR="00000000" w:rsidDel="00000000" w:rsidP="00000000" w:rsidRDefault="00000000" w:rsidRPr="00000000" w14:paraId="00000005">
      <w:pPr>
        <w:spacing w:after="240" w:before="240" w:line="360" w:lineRule="auto"/>
        <w:ind w:left="-540" w:right="-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Training Attended (Yes/No): ________________ My User id is working (Yes/No): _________________</w:t>
      </w:r>
    </w:p>
    <w:p w:rsidR="00000000" w:rsidDel="00000000" w:rsidP="00000000" w:rsidRDefault="00000000" w:rsidRPr="00000000" w14:paraId="00000006">
      <w:pPr>
        <w:spacing w:after="240" w:before="240" w:line="360" w:lineRule="auto"/>
        <w:ind w:left="-540" w:right="-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 have checked the software functionality with sample/live Data (Yes/No):_______________________</w:t>
      </w:r>
    </w:p>
    <w:p w:rsidR="00000000" w:rsidDel="00000000" w:rsidP="00000000" w:rsidRDefault="00000000" w:rsidRPr="00000000" w14:paraId="00000007">
      <w:pPr>
        <w:spacing w:after="240" w:before="240" w:line="360" w:lineRule="auto"/>
        <w:ind w:left="-540" w:right="-5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360" w:lineRule="auto"/>
        <w:ind w:left="-540" w:right="-54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Note:  All the points to be verified by Module In-charge/School Authority.</w:t>
      </w:r>
    </w:p>
    <w:p w:rsidR="00000000" w:rsidDel="00000000" w:rsidP="00000000" w:rsidRDefault="00000000" w:rsidRPr="00000000" w14:paraId="00000009">
      <w:pPr>
        <w:ind w:left="-540" w:right="-54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030.0" w:type="dxa"/>
        <w:jc w:val="left"/>
        <w:tblInd w:w="-133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15"/>
        <w:gridCol w:w="120"/>
        <w:gridCol w:w="3000"/>
        <w:gridCol w:w="4695"/>
        <w:tblGridChange w:id="0">
          <w:tblGrid>
            <w:gridCol w:w="4215"/>
            <w:gridCol w:w="120"/>
            <w:gridCol w:w="3000"/>
            <w:gridCol w:w="469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bfbfb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Check list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bfbfb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 (Y/N)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bfbfb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Implementation Consultant’s Remarks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Time Table Data ported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Time Table entries i.e. Subjects Defined and assigned, Period Allotment, Class Teachers defined and assigned etc.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Parallel, Consecutive, Fixed and Preferential Allocation done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Time Table created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4"/>
            <w:vMerge w:val="restart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6a6a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TRAINING POINTS</w:t>
            </w:r>
          </w:p>
        </w:tc>
      </w:tr>
      <w:tr>
        <w:trPr>
          <w:cantSplit w:val="0"/>
          <w:tblHeader w:val="0"/>
        </w:trPr>
        <w:tc>
          <w:tcPr>
            <w:gridSpan w:val="4"/>
            <w:vMerge w:val="continue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6a6a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Dashboard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2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Briefly explain the Employee &amp; Student Time Table 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9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⬜Excellent       ⬜VeryGood        ⬜Good          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5.55175781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 Table Relations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Subjects defined and assigned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Period Allotted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Resources defined and related with subjects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Class Teacher Assigned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192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⬜Excellent       ⬜VeryGood        ⬜Good          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 Table Setting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Parallel Allocation (if Applicable)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Consecutive Allocation (if Applicable)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Fixed Allocation (if Applicable)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Preference Allocation (if Applicable)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192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⬜Excellent       ⬜VeryGood        ⬜Good          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 Table Creation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Auto/ Manual Time Table created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Periods assigned to Teachers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Time Table modified/updated as per School’s need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168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⬜Excellent       ⬜VeryGood        ⬜Good          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 Table Substitution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Substitution setting configured as per School’s need</w:t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line="9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⬜Excellent       ⬜VeryGood        ⬜Good          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Reports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Class Wise Timetable Report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Class Teacher Report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Teacher Wise Time Table Report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Subject  Details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Master Requirement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Week Wise free teacher Details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Allocation master Details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Parallel Allocation Report</w:t>
            </w:r>
          </w:p>
          <w:p w:rsidR="00000000" w:rsidDel="00000000" w:rsidP="00000000" w:rsidRDefault="00000000" w:rsidRPr="00000000" w14:paraId="00000050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line="312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⬜Excellent       ⬜VeryGood        ⬜Good           ⬜Average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ind w:left="-540" w:right="-54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240" w:line="360" w:lineRule="auto"/>
        <w:ind w:left="-540" w:right="-54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Remarks by Module in charge (also mention if issue/requirements):</w:t>
      </w:r>
    </w:p>
    <w:p w:rsidR="00000000" w:rsidDel="00000000" w:rsidP="00000000" w:rsidRDefault="00000000" w:rsidRPr="00000000" w14:paraId="00000056">
      <w:pPr>
        <w:spacing w:before="240" w:line="360" w:lineRule="auto"/>
        <w:ind w:left="-540" w:right="-540" w:firstLine="0"/>
        <w:jc w:val="both"/>
        <w:rPr/>
      </w:pPr>
      <w:r w:rsidDel="00000000" w:rsidR="00000000" w:rsidRPr="00000000">
        <w:rPr>
          <w:rtl w:val="0"/>
        </w:rPr>
        <w:t xml:space="preserve">(Note: Requirements are the part of customization whose feasibility and delivery will be communicated separately by e-Care. Implementation Executive is not empowered for any software customization. He is expected to understand and communicate the same to the Development and Support team with due approval of School authority).</w:t>
      </w:r>
    </w:p>
    <w:p w:rsidR="00000000" w:rsidDel="00000000" w:rsidP="00000000" w:rsidRDefault="00000000" w:rsidRPr="00000000" w14:paraId="00000057">
      <w:pPr>
        <w:spacing w:after="240" w:before="240" w:line="360" w:lineRule="auto"/>
        <w:ind w:left="-540" w:right="-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58">
      <w:pPr>
        <w:spacing w:after="240" w:before="240" w:line="360" w:lineRule="auto"/>
        <w:ind w:left="-540" w:right="-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59">
      <w:pPr>
        <w:spacing w:before="240" w:line="360" w:lineRule="auto"/>
        <w:ind w:left="-540" w:firstLine="0"/>
        <w:jc w:val="both"/>
        <w:rPr/>
      </w:pPr>
      <w:r w:rsidDel="00000000" w:rsidR="00000000" w:rsidRPr="00000000">
        <w:rPr>
          <w:b w:val="1"/>
          <w:rtl w:val="0"/>
        </w:rPr>
        <w:br w:type="textWrapping"/>
        <w:t xml:space="preserve">Remarks by Implementation Executive: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after="240" w:before="240" w:line="360" w:lineRule="auto"/>
        <w:ind w:left="-540" w:right="-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5B">
      <w:pPr>
        <w:spacing w:after="240" w:before="240" w:line="360" w:lineRule="auto"/>
        <w:ind w:left="-540" w:right="-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5C">
      <w:pPr>
        <w:spacing w:before="240" w:line="36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240" w:line="36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DISCUSSION POINTS</w:t>
      </w:r>
    </w:p>
    <w:p w:rsidR="00000000" w:rsidDel="00000000" w:rsidP="00000000" w:rsidRDefault="00000000" w:rsidRPr="00000000" w14:paraId="0000005E">
      <w:pPr>
        <w:spacing w:after="240" w:before="240" w:line="360" w:lineRule="auto"/>
        <w:ind w:left="-540" w:right="-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5F">
      <w:pPr>
        <w:spacing w:after="240" w:before="240" w:line="360" w:lineRule="auto"/>
        <w:ind w:left="-540" w:right="-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60">
      <w:pPr>
        <w:ind w:left="-540" w:right="-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-540" w:right="-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-540" w:right="-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before="240" w:lineRule="auto"/>
        <w:ind w:left="-540" w:right="-540" w:firstLine="0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      Signature of Implementation Executive</w:t>
        <w:tab/>
        <w:tab/>
        <w:tab/>
        <w:tab/>
        <w:tab/>
        <w:tab/>
        <w:t xml:space="preserve">School Stamp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-960119</wp:posOffset>
          </wp:positionH>
          <wp:positionV relativeFrom="paragraph">
            <wp:posOffset>114300</wp:posOffset>
          </wp:positionV>
          <wp:extent cx="7834313" cy="800100"/>
          <wp:effectExtent b="0" l="0" r="0" t="0"/>
          <wp:wrapSquare wrapText="bothSides" distB="114300" distT="114300" distL="114300" distR="11430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34313" cy="8001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91440</wp:posOffset>
          </wp:positionV>
          <wp:extent cx="7772400" cy="1009650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009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bJhBJ/g2Yc5ZOqUQfPZtIk43gg==">CgMxLjA4AHIhMXR2OUNkeFZmTHR4amVDa0Njd0JBdHhJcFZUSFREZ2lB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